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79" w:rsidRDefault="00E95EDE">
      <w:pPr>
        <w:pStyle w:val="a3"/>
        <w:jc w:val="center"/>
        <w:rPr>
          <w:rFonts w:ascii="BIZ UDPゴシック" w:eastAsia="BIZ UDPゴシック" w:hAnsi="BIZ UDPゴシック" w:cs="BIZ UDPゴシック"/>
          <w:sz w:val="32"/>
          <w:szCs w:val="32"/>
        </w:rPr>
      </w:pPr>
      <w:bookmarkStart w:id="0" w:name="_gjdgxs" w:colFirst="0" w:colLast="0"/>
      <w:bookmarkEnd w:id="0"/>
      <w:r>
        <w:rPr>
          <w:rFonts w:ascii="BIZ UDPゴシック" w:eastAsia="BIZ UDPゴシック" w:hAnsi="BIZ UDPゴシック" w:cs="BIZ UDPゴシック"/>
          <w:sz w:val="32"/>
          <w:szCs w:val="32"/>
        </w:rPr>
        <w:t>女子選手ステージメイク講習会</w:t>
      </w:r>
    </w:p>
    <w:p w:rsidR="00081979" w:rsidRDefault="00081979">
      <w:pPr>
        <w:jc w:val="center"/>
        <w:rPr>
          <w:rFonts w:ascii="BIZ UDPゴシック" w:eastAsia="BIZ UDPゴシック" w:hAnsi="BIZ UDPゴシック" w:cs="BIZ UDPゴシック"/>
          <w:sz w:val="18"/>
          <w:szCs w:val="18"/>
        </w:rPr>
      </w:pPr>
    </w:p>
    <w:p w:rsidR="00081979" w:rsidRDefault="00E95EDE">
      <w:pPr>
        <w:jc w:val="center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>下記日程にてステージメイクデモンストレーションと</w:t>
      </w:r>
    </w:p>
    <w:p w:rsidR="00081979" w:rsidRDefault="00E95EDE">
      <w:pPr>
        <w:jc w:val="center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>女子コスチューム相談会を開催いたします。</w:t>
      </w:r>
    </w:p>
    <w:p w:rsidR="00081979" w:rsidRDefault="00081979">
      <w:pPr>
        <w:jc w:val="center"/>
        <w:rPr>
          <w:rFonts w:ascii="BIZ UDPゴシック" w:eastAsia="BIZ UDPゴシック" w:hAnsi="BIZ UDPゴシック" w:cs="BIZ UDPゴシック"/>
          <w:sz w:val="18"/>
          <w:szCs w:val="18"/>
        </w:rPr>
      </w:pPr>
    </w:p>
    <w:p w:rsidR="00081979" w:rsidRDefault="00E95EDE">
      <w:pPr>
        <w:jc w:val="center"/>
        <w:rPr>
          <w:rFonts w:ascii="BIZ UDPゴシック" w:eastAsia="BIZ UDPゴシック" w:hAnsi="BIZ UDPゴシック" w:cs="BIZ UDPゴシック"/>
          <w:sz w:val="28"/>
          <w:szCs w:val="28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記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【日時】　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2020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年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2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月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2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日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(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日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)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11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：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15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（受付）　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11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：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45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開始　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16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：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00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終了予定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【場所】　キャンパスプラザ京都</w:t>
      </w:r>
    </w:p>
    <w:p w:rsidR="00081979" w:rsidRDefault="00E95EDE">
      <w:pPr>
        <w:ind w:left="144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〒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600-8216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　京都市下京区西洞院通塩小路下る東塩小路町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939</w:t>
      </w:r>
      <w:r>
        <w:rPr>
          <w:rFonts w:ascii="BIZ UDPゴシック" w:eastAsia="BIZ UDPゴシック" w:hAnsi="BIZ UDPゴシック" w:cs="BIZ UDPゴシック"/>
          <w:sz w:val="20"/>
          <w:szCs w:val="20"/>
        </w:rPr>
        <w:br/>
      </w:r>
      <w:r>
        <w:rPr>
          <w:rFonts w:ascii="BIZ UDPゴシック" w:eastAsia="BIZ UDPゴシック" w:hAnsi="BIZ UDPゴシック" w:cs="BIZ UDPゴシック"/>
          <w:sz w:val="20"/>
          <w:szCs w:val="20"/>
        </w:rPr>
        <w:t>京都市営地下鉄烏丸線、近鉄京都線、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JR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各線「京都駅」下車。徒歩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5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分。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【参加費】　￥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8,000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　（お申し込み後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1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週間以内に銀行振込）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【募集人数】　限定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30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名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【主催】　京都府ボディビル・フィットネス連盟　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【後援】　公益社団法人　日本ボディビル・フィットネス連盟　女子委員会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【協力】　大阪ボディビル・フィットネス連盟・兵庫県ボディビル・フィットネス連盟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bookmarkStart w:id="1" w:name="_30j0zll" w:colFirst="0" w:colLast="0"/>
      <w:bookmarkEnd w:id="1"/>
      <w:r>
        <w:rPr>
          <w:rFonts w:ascii="BIZ UDPゴシック" w:eastAsia="BIZ UDPゴシック" w:hAnsi="BIZ UDPゴシック" w:cs="BIZ UDPゴシック"/>
          <w:sz w:val="20"/>
          <w:szCs w:val="20"/>
        </w:rPr>
        <w:t>【内容】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  </w:t>
      </w:r>
    </w:p>
    <w:tbl>
      <w:tblPr>
        <w:tblStyle w:val="a5"/>
        <w:tblW w:w="88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6960"/>
      </w:tblGrid>
      <w:tr w:rsidR="00081979">
        <w:trPr>
          <w:trHeight w:val="240"/>
        </w:trPr>
        <w:tc>
          <w:tcPr>
            <w:tcW w:w="1845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15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～　</w:t>
            </w:r>
          </w:p>
        </w:tc>
        <w:tc>
          <w:tcPr>
            <w:tcW w:w="6960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受付開始</w:t>
            </w:r>
          </w:p>
        </w:tc>
      </w:tr>
      <w:tr w:rsidR="00081979">
        <w:trPr>
          <w:trHeight w:val="240"/>
        </w:trPr>
        <w:tc>
          <w:tcPr>
            <w:tcW w:w="1845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45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～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12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00</w:t>
            </w:r>
          </w:p>
        </w:tc>
        <w:tc>
          <w:tcPr>
            <w:tcW w:w="6960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女子各カテゴリーコスチューム規定説明</w:t>
            </w:r>
          </w:p>
        </w:tc>
      </w:tr>
      <w:tr w:rsidR="00081979">
        <w:trPr>
          <w:trHeight w:val="280"/>
        </w:trPr>
        <w:tc>
          <w:tcPr>
            <w:tcW w:w="1845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12</w:t>
            </w: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00</w:t>
            </w: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～</w:t>
            </w: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14</w:t>
            </w: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00</w:t>
            </w:r>
          </w:p>
        </w:tc>
        <w:tc>
          <w:tcPr>
            <w:tcW w:w="6960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 xml:space="preserve">《ステージメイク　デモンストレーション》　</w:t>
            </w: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 xml:space="preserve">  </w:t>
            </w:r>
          </w:p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講師：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MICO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　　</w:t>
            </w:r>
          </w:p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モデル：富永　亜莉菜（第一回京都府オープンビキニフィットネス優勝）</w:t>
            </w:r>
          </w:p>
        </w:tc>
      </w:tr>
      <w:tr w:rsidR="00081979">
        <w:trPr>
          <w:trHeight w:val="240"/>
        </w:trPr>
        <w:tc>
          <w:tcPr>
            <w:tcW w:w="1845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14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00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～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16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00</w:t>
            </w:r>
          </w:p>
        </w:tc>
        <w:tc>
          <w:tcPr>
            <w:tcW w:w="6960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コスチューム採寸会（フィットビート）　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※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要予約（購入予定者対象）</w:t>
            </w:r>
          </w:p>
        </w:tc>
      </w:tr>
      <w:tr w:rsidR="00081979">
        <w:trPr>
          <w:trHeight w:val="300"/>
        </w:trPr>
        <w:tc>
          <w:tcPr>
            <w:tcW w:w="1845" w:type="dxa"/>
          </w:tcPr>
          <w:p w:rsidR="00081979" w:rsidRDefault="00E95E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0"/>
                <w:szCs w:val="20"/>
              </w:rPr>
              <w:t>随時</w:t>
            </w:r>
          </w:p>
        </w:tc>
        <w:tc>
          <w:tcPr>
            <w:tcW w:w="6960" w:type="dxa"/>
          </w:tcPr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・公認ハイヒールフィッティングコーナー（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Diana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）</w:t>
            </w:r>
          </w:p>
          <w:p w:rsidR="00081979" w:rsidRDefault="00E95EDE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・ステージアクセサリー展示即売会（猫とダンベル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N+D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）</w:t>
            </w:r>
          </w:p>
        </w:tc>
      </w:tr>
    </w:tbl>
    <w:p w:rsidR="00081979" w:rsidRDefault="00E95EDE">
      <w:pPr>
        <w:rPr>
          <w:rFonts w:ascii="BIZ UDPゴシック" w:eastAsia="BIZ UDPゴシック" w:hAnsi="BIZ UDPゴシック" w:cs="BIZ UDPゴシック"/>
          <w:sz w:val="18"/>
          <w:szCs w:val="18"/>
        </w:rPr>
      </w:pPr>
      <w:r>
        <w:rPr>
          <w:rFonts w:ascii="BIZ UDPゴシック" w:eastAsia="BIZ UDPゴシック" w:hAnsi="BIZ UDPゴシック" w:cs="BIZ UDPゴシック"/>
          <w:sz w:val="18"/>
          <w:szCs w:val="18"/>
        </w:rPr>
        <w:t xml:space="preserve">　　　　　</w:t>
      </w:r>
      <w:r>
        <w:rPr>
          <w:rFonts w:ascii="BIZ UDPゴシック" w:eastAsia="BIZ UDPゴシック" w:hAnsi="BIZ UDPゴシック" w:cs="BIZ UDPゴシック"/>
          <w:sz w:val="18"/>
          <w:szCs w:val="18"/>
        </w:rPr>
        <w:t xml:space="preserve">   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bookmarkStart w:id="2" w:name="_1fob9te" w:colFirst="0" w:colLast="0"/>
      <w:bookmarkEnd w:id="2"/>
      <w:r>
        <w:rPr>
          <w:rFonts w:ascii="BIZ UDPゴシック" w:eastAsia="BIZ UDPゴシック" w:hAnsi="BIZ UDPゴシック" w:cs="BIZ UDPゴシック"/>
          <w:sz w:val="20"/>
          <w:szCs w:val="20"/>
        </w:rPr>
        <w:t>【申込み】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 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京都府連盟ホームページ掲載のメールフォームにてお申込み下さい。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 </w:t>
      </w:r>
    </w:p>
    <w:p w:rsidR="00081979" w:rsidRDefault="00E95EDE">
      <w:pPr>
        <w:ind w:left="880"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（コスチューム購入予定の方は備考欄に「採寸希望」とご入力下さい）</w:t>
      </w:r>
    </w:p>
    <w:p w:rsidR="00081979" w:rsidRDefault="00081979">
      <w:pPr>
        <w:rPr>
          <w:rFonts w:ascii="BIZ UDPゴシック" w:eastAsia="BIZ UDPゴシック" w:hAnsi="BIZ UDPゴシック" w:cs="BIZ UDPゴシック"/>
          <w:sz w:val="20"/>
          <w:szCs w:val="20"/>
        </w:rPr>
      </w:pP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【締切日】　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2020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年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1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月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24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日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 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（金）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 </w:t>
      </w:r>
    </w:p>
    <w:p w:rsidR="00081979" w:rsidRDefault="00E95EDE">
      <w:pPr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                      </w:t>
      </w:r>
    </w:p>
    <w:p w:rsidR="00081979" w:rsidRDefault="00E95EDE">
      <w:pPr>
        <w:ind w:firstLine="400"/>
        <w:rPr>
          <w:rFonts w:ascii="BIZ UDPゴシック" w:eastAsia="BIZ UDPゴシック" w:hAnsi="BIZ UDPゴシック" w:cs="BIZ UDPゴシック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【お問い合わせ先】　〒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6128422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　京都市伏見区竹田七瀬川町</w:t>
      </w:r>
      <w:r>
        <w:rPr>
          <w:rFonts w:ascii="BIZ UDPゴシック" w:eastAsia="BIZ UDPゴシック" w:hAnsi="BIZ UDPゴシック" w:cs="BIZ UDPゴシック"/>
          <w:sz w:val="20"/>
          <w:szCs w:val="20"/>
        </w:rPr>
        <w:t>81-7</w:t>
      </w:r>
      <w:r>
        <w:rPr>
          <w:rFonts w:ascii="BIZ UDPゴシック" w:eastAsia="BIZ UDPゴシック" w:hAnsi="BIZ UDPゴシック" w:cs="BIZ UDPゴシック"/>
          <w:sz w:val="20"/>
          <w:szCs w:val="20"/>
        </w:rPr>
        <w:t xml:space="preserve">　</w:t>
      </w:r>
    </w:p>
    <w:p w:rsidR="009410C3" w:rsidRDefault="00E95EDE" w:rsidP="009410C3">
      <w:pPr>
        <w:ind w:left="220" w:firstLine="1900"/>
        <w:rPr>
          <w:rFonts w:ascii="BIZ UDPゴシック" w:eastAsia="BIZ UDPゴシック" w:hAnsi="BIZ UDPゴシック" w:cs="BIZ UDPゴシック" w:hint="eastAsia"/>
          <w:sz w:val="20"/>
          <w:szCs w:val="20"/>
        </w:rPr>
      </w:pPr>
      <w:r>
        <w:rPr>
          <w:rFonts w:ascii="BIZ UDPゴシック" w:eastAsia="BIZ UDPゴシック" w:hAnsi="BIZ UDPゴシック" w:cs="BIZ UDPゴシック"/>
          <w:sz w:val="20"/>
          <w:szCs w:val="20"/>
        </w:rPr>
        <w:t>パワーマンジム内　京都府ボディビル・フィットネス連盟事務局</w:t>
      </w:r>
      <w:r w:rsidR="009410C3">
        <w:rPr>
          <w:rFonts w:ascii="BIZ UDPゴシック" w:eastAsia="BIZ UDPゴシック" w:hAnsi="BIZ UDPゴシック" w:cs="BIZ UDPゴシック" w:hint="eastAsia"/>
          <w:sz w:val="20"/>
          <w:szCs w:val="20"/>
        </w:rPr>
        <w:t xml:space="preserve">　担当：太田</w:t>
      </w:r>
      <w:bookmarkStart w:id="3" w:name="_GoBack"/>
      <w:bookmarkEnd w:id="3"/>
    </w:p>
    <w:p w:rsidR="00081979" w:rsidRDefault="009410C3">
      <w:pPr>
        <w:ind w:left="220" w:firstLine="1900"/>
        <w:rPr>
          <w:rFonts w:ascii="BIZ UDPゴシック" w:eastAsia="BIZ UDPゴシック" w:hAnsi="BIZ UDPゴシック" w:cs="BIZ UDPゴシック"/>
          <w:sz w:val="20"/>
          <w:szCs w:val="20"/>
        </w:rPr>
      </w:pPr>
      <w:r w:rsidRPr="009410C3">
        <w:rPr>
          <w:rFonts w:ascii="BIZ UDPゴシック" w:eastAsia="BIZ UDPゴシック" w:hAnsi="BIZ UDPゴシック" w:cs="Wingdings" w:hint="eastAsia"/>
          <w:sz w:val="20"/>
          <w:szCs w:val="20"/>
        </w:rPr>
        <w:t>TEL</w:t>
      </w:r>
      <w:r>
        <w:rPr>
          <w:rFonts w:ascii="BIZ UDPゴシック" w:eastAsia="BIZ UDPゴシック" w:hAnsi="BIZ UDPゴシック" w:cs="Wingdings" w:hint="eastAsia"/>
          <w:sz w:val="20"/>
          <w:szCs w:val="20"/>
        </w:rPr>
        <w:t xml:space="preserve">　</w:t>
      </w:r>
      <w:r w:rsidR="00E95EDE">
        <w:rPr>
          <w:rFonts w:ascii="BIZ UDPゴシック" w:eastAsia="BIZ UDPゴシック" w:hAnsi="BIZ UDPゴシック" w:cs="BIZ UDPゴシック"/>
          <w:sz w:val="20"/>
          <w:szCs w:val="20"/>
        </w:rPr>
        <w:t>075-645-8897</w:t>
      </w:r>
      <w:r w:rsidR="00E95EDE">
        <w:rPr>
          <w:rFonts w:ascii="BIZ UDPゴシック" w:eastAsia="BIZ UDPゴシック" w:hAnsi="BIZ UDPゴシック" w:cs="BIZ UDPゴシック"/>
          <w:sz w:val="20"/>
          <w:szCs w:val="20"/>
        </w:rPr>
        <w:t xml:space="preserve">　</w:t>
      </w:r>
      <w:r w:rsidR="00E95EDE">
        <w:rPr>
          <w:rFonts w:ascii="BIZ UDPゴシック" w:eastAsia="BIZ UDPゴシック" w:hAnsi="BIZ UDPゴシック" w:cs="BIZ UDPゴシック"/>
          <w:sz w:val="20"/>
          <w:szCs w:val="20"/>
        </w:rPr>
        <w:t>FAX 075-647-8017</w:t>
      </w:r>
    </w:p>
    <w:sectPr w:rsidR="00081979">
      <w:footerReference w:type="default" r:id="rId7"/>
      <w:pgSz w:w="11907" w:h="16839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DE" w:rsidRDefault="00E95EDE">
      <w:pPr>
        <w:spacing w:after="0" w:line="240" w:lineRule="auto"/>
      </w:pPr>
      <w:r>
        <w:separator/>
      </w:r>
    </w:p>
  </w:endnote>
  <w:endnote w:type="continuationSeparator" w:id="0">
    <w:p w:rsidR="00E95EDE" w:rsidRDefault="00E9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79" w:rsidRDefault="00E95E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70"/>
      <w:rPr>
        <w:rFonts w:ascii="ＭＳ 明朝" w:eastAsia="ＭＳ 明朝" w:hAnsi="ＭＳ 明朝" w:cs="ＭＳ 明朝"/>
        <w:color w:val="000000"/>
      </w:rPr>
    </w:pPr>
    <w:r>
      <w:rPr>
        <w:rFonts w:ascii="ＭＳ 明朝" w:eastAsia="ＭＳ 明朝" w:hAnsi="ＭＳ 明朝" w:cs="ＭＳ 明朝"/>
        <w:color w:val="000000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DE" w:rsidRDefault="00E95EDE">
      <w:pPr>
        <w:spacing w:after="0" w:line="240" w:lineRule="auto"/>
      </w:pPr>
      <w:r>
        <w:separator/>
      </w:r>
    </w:p>
  </w:footnote>
  <w:footnote w:type="continuationSeparator" w:id="0">
    <w:p w:rsidR="00E95EDE" w:rsidRDefault="00E9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526AC"/>
    <w:multiLevelType w:val="multilevel"/>
    <w:tmpl w:val="78D852EC"/>
    <w:lvl w:ilvl="0">
      <w:start w:val="1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BIZ UDPゴシック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9"/>
    <w:rsid w:val="00081979"/>
    <w:rsid w:val="000E77E9"/>
    <w:rsid w:val="004956FA"/>
    <w:rsid w:val="009410C3"/>
    <w:rsid w:val="00E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BD264"/>
  <w15:docId w15:val="{3A989161-579E-4744-B4A9-1034B71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bottom w:val="single" w:sz="4" w:space="1" w:color="595959"/>
      </w:pBdr>
      <w:spacing w:before="360"/>
      <w:outlineLvl w:val="0"/>
    </w:pPr>
    <w:rPr>
      <w:rFonts w:eastAsia="Calibri"/>
      <w:b/>
      <w:smallCaps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0"/>
      <w:outlineLvl w:val="1"/>
    </w:pPr>
    <w:rPr>
      <w:rFonts w:eastAsia="Calibri"/>
      <w:b/>
      <w:smallCap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eastAsia="Calibri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eastAsia="Calibri"/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rFonts w:eastAsia="Calibri"/>
      <w:color w:val="40404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rFonts w:eastAsia="Calibri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rFonts w:eastAsia="Calibri"/>
      <w:sz w:val="56"/>
      <w:szCs w:val="5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7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7E9"/>
  </w:style>
  <w:style w:type="paragraph" w:styleId="a8">
    <w:name w:val="footer"/>
    <w:basedOn w:val="a"/>
    <w:link w:val="a9"/>
    <w:uiPriority w:val="99"/>
    <w:unhideWhenUsed/>
    <w:rsid w:val="000E7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 研二</cp:lastModifiedBy>
  <cp:revision>3</cp:revision>
  <dcterms:created xsi:type="dcterms:W3CDTF">2019-12-06T04:37:00Z</dcterms:created>
  <dcterms:modified xsi:type="dcterms:W3CDTF">2019-12-06T04:45:00Z</dcterms:modified>
</cp:coreProperties>
</file>